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ABE" w:rsidRDefault="0012725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7556500" cy="10680700"/>
            <wp:effectExtent l="0" t="0" r="12700" b="12700"/>
            <wp:wrapNone/>
            <wp:docPr id="4" name="図 4" descr="Macintosh HD:Users:sasakiaya:Desktop:150109無料ＰＯＰ:2015母の日:15母の日_円ナ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asakiaya:Desktop:150109無料ＰＯＰ:2015母の日:15母の日_円ナシ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2ABE" w:rsidSect="00CC229A">
      <w:pgSz w:w="11900" w:h="16840"/>
      <w:pgMar w:top="0" w:right="0" w:bottom="0" w:left="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29A"/>
    <w:rsid w:val="00127251"/>
    <w:rsid w:val="00242979"/>
    <w:rsid w:val="00643382"/>
    <w:rsid w:val="00652ABE"/>
    <w:rsid w:val="007E6009"/>
    <w:rsid w:val="00C315EC"/>
    <w:rsid w:val="00CC2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29A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C229A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29A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C229A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file://localhost/Users/sasakiaya/Downloads/Macintosh%20HD:Users:sasakiaya:Desktop:150109%E7%84%A1%E6%96%99%EF%BC%B0%EF%BC%AF%EF%BC%B0:2015%E6%AF%8D%E3%81%AE%E6%97%A5:15%E6%AF%8D%E3%81%AE%E6%97%A5_%E5%86%86%E3%83%8A%E3%82%B7.jpg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444CF7-0F8A-054E-BD99-012F05E1A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2015hahanohi_b.dotx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吉村紙業株式会社</Company>
  <LinksUpToDate>false</LinksUpToDate>
  <CharactersWithSpaces>1</CharactersWithSpaces>
  <SharedDoc>false</SharedDoc>
  <HLinks>
    <vt:vector size="6" baseType="variant">
      <vt:variant>
        <vt:i4>273590895</vt:i4>
      </vt:variant>
      <vt:variant>
        <vt:i4>-1</vt:i4>
      </vt:variant>
      <vt:variant>
        <vt:i4>1028</vt:i4>
      </vt:variant>
      <vt:variant>
        <vt:i4>1</vt:i4>
      </vt:variant>
      <vt:variant>
        <vt:lpwstr>Macintosh HD:Users:sasakiaya:Desktop:150109無料ＰＯＰ:2015母の日:15母の日_円ナシ.jpg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吉村 紙業</dc:creator>
  <cp:keywords/>
  <dc:description/>
  <cp:lastModifiedBy>吉村 紙業</cp:lastModifiedBy>
  <cp:revision>2</cp:revision>
  <dcterms:created xsi:type="dcterms:W3CDTF">2015-07-03T07:07:00Z</dcterms:created>
  <dcterms:modified xsi:type="dcterms:W3CDTF">2015-07-03T07:07:00Z</dcterms:modified>
</cp:coreProperties>
</file>